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076C" w14:textId="32AC5BE2" w:rsidR="007A08F5" w:rsidRPr="005B7054" w:rsidRDefault="00C04EF2" w:rsidP="00C2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5B705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ACUERDO DE </w:t>
      </w:r>
      <w:r w:rsidR="00C26200" w:rsidRPr="005B7054">
        <w:rPr>
          <w:rFonts w:ascii="Times New Roman" w:hAnsi="Times New Roman" w:cs="Times New Roman"/>
          <w:b/>
          <w:bCs/>
          <w:sz w:val="24"/>
          <w:szCs w:val="24"/>
          <w:lang w:val="es-MX"/>
        </w:rPr>
        <w:t>RATIFICACIÓN DE CONDICIONES APLICABLES</w:t>
      </w:r>
    </w:p>
    <w:p w14:paraId="1FD80779" w14:textId="3DA37CC2" w:rsidR="00C26200" w:rsidRPr="005B7054" w:rsidRDefault="00C26200" w:rsidP="00C2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3F5E31C" w14:textId="03260CBC" w:rsidR="00C26200" w:rsidRPr="005B7054" w:rsidRDefault="00C26200" w:rsidP="00C2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5B7054">
        <w:rPr>
          <w:rFonts w:ascii="Times New Roman" w:hAnsi="Times New Roman" w:cs="Times New Roman"/>
          <w:b/>
          <w:bCs/>
          <w:sz w:val="24"/>
          <w:szCs w:val="24"/>
          <w:lang w:val="es-MX"/>
        </w:rPr>
        <w:t>AL</w:t>
      </w:r>
    </w:p>
    <w:p w14:paraId="79530545" w14:textId="00FE0DF9" w:rsidR="00C26200" w:rsidRPr="005B7054" w:rsidRDefault="00C26200" w:rsidP="00C2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3DCF1E8" w14:textId="77777777" w:rsidR="00474869" w:rsidRPr="005B7054" w:rsidRDefault="00C26200" w:rsidP="00474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5B705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CONTRATO </w:t>
      </w:r>
      <w:r w:rsidR="008B33E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 PRESTACIÓN DE SERVICIOS DE ATENCIÓN INTEGRAL DE SALUD PREPAGADA </w:t>
      </w:r>
      <w:r w:rsidR="0047486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Nro. </w:t>
      </w:r>
      <w:r w:rsidR="00474869" w:rsidRPr="008B33E5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MX"/>
        </w:rPr>
        <w:t>XXXXXXXXXX</w:t>
      </w:r>
      <w:r w:rsidR="00474869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TIPO </w:t>
      </w:r>
      <w:r w:rsidR="00474869" w:rsidRPr="008B33E5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MX"/>
        </w:rPr>
        <w:t>XXXXXXXXXX</w:t>
      </w:r>
    </w:p>
    <w:p w14:paraId="7F8B7866" w14:textId="7E3933E2" w:rsidR="00474869" w:rsidRPr="005B7054" w:rsidRDefault="00474869" w:rsidP="00474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C9610BC" w14:textId="340CCBA6" w:rsidR="00C26200" w:rsidRPr="005B7054" w:rsidRDefault="00C26200" w:rsidP="00C2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9ED607D" w14:textId="34FFFA0B" w:rsidR="00C26200" w:rsidRPr="005B7054" w:rsidRDefault="00C26200" w:rsidP="00C2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5B7054">
        <w:rPr>
          <w:rFonts w:ascii="Times New Roman" w:hAnsi="Times New Roman" w:cs="Times New Roman"/>
          <w:b/>
          <w:bCs/>
          <w:sz w:val="24"/>
          <w:szCs w:val="24"/>
          <w:lang w:val="es-MX"/>
        </w:rPr>
        <w:t>ENTRE</w:t>
      </w:r>
    </w:p>
    <w:p w14:paraId="5B284CBD" w14:textId="3414D936" w:rsidR="00C26200" w:rsidRPr="005B7054" w:rsidRDefault="00C26200" w:rsidP="00C2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A73144C" w14:textId="40360345" w:rsidR="00C26200" w:rsidRPr="005B7054" w:rsidRDefault="00C26200" w:rsidP="00C2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5B7054">
        <w:rPr>
          <w:rFonts w:ascii="Times New Roman" w:hAnsi="Times New Roman" w:cs="Times New Roman"/>
          <w:b/>
          <w:bCs/>
          <w:sz w:val="24"/>
          <w:szCs w:val="24"/>
          <w:lang w:val="es-MX"/>
        </w:rPr>
        <w:t>SALUDSA SISTEMA DE MEDICINA PREPAGADA DEL ECUADOR S.A. Y</w:t>
      </w:r>
    </w:p>
    <w:p w14:paraId="73284954" w14:textId="62F3CC01" w:rsidR="00C26200" w:rsidRPr="005B7054" w:rsidRDefault="008B33E5" w:rsidP="00C2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8B33E5">
        <w:rPr>
          <w:rFonts w:ascii="Times New Roman" w:hAnsi="Times New Roman" w:cs="Times New Roman"/>
          <w:b/>
          <w:bCs/>
          <w:sz w:val="24"/>
          <w:szCs w:val="24"/>
          <w:highlight w:val="yellow"/>
          <w:lang w:val="es-MX"/>
        </w:rPr>
        <w:t>XXXXXXXXXX</w:t>
      </w:r>
    </w:p>
    <w:p w14:paraId="4729F5BD" w14:textId="77777777" w:rsidR="00B47E34" w:rsidRDefault="00B47E34" w:rsidP="00C2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EAF656B" w14:textId="7017411D" w:rsidR="00C26200" w:rsidRPr="00C26200" w:rsidRDefault="00C26200" w:rsidP="00C262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C26200">
        <w:rPr>
          <w:rFonts w:ascii="Times New Roman" w:hAnsi="Times New Roman" w:cs="Times New Roman"/>
          <w:b/>
          <w:bCs/>
          <w:sz w:val="24"/>
          <w:szCs w:val="24"/>
          <w:lang w:val="es-MX"/>
        </w:rPr>
        <w:t>Las partes reconocen:</w:t>
      </w:r>
    </w:p>
    <w:p w14:paraId="3938E724" w14:textId="77777777" w:rsidR="00B47E34" w:rsidRDefault="00B47E34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0B63975" w14:textId="77777777" w:rsidR="00474869" w:rsidRDefault="00474869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8AB6E16" w14:textId="31CDD6CD" w:rsidR="00C26200" w:rsidRDefault="00C26200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Que en virtud del Contrato</w:t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 xml:space="preserve"> de Prestación de Servicios de Atención Integral de Salud Prepagada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éste contiene condiciones generales y específicas </w:t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 xml:space="preserve">propias de un contrato de adhesión </w:t>
      </w:r>
      <w:r>
        <w:rPr>
          <w:rFonts w:ascii="Times New Roman" w:hAnsi="Times New Roman" w:cs="Times New Roman"/>
          <w:sz w:val="24"/>
          <w:szCs w:val="24"/>
          <w:lang w:val="es-MX"/>
        </w:rPr>
        <w:t>para la prestación del servicio contratado, por lo que</w:t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 xml:space="preserve">, al ser un contrato autorizado por autoridad competente, </w:t>
      </w:r>
      <w:r>
        <w:rPr>
          <w:rFonts w:ascii="Times New Roman" w:hAnsi="Times New Roman" w:cs="Times New Roman"/>
          <w:sz w:val="24"/>
          <w:szCs w:val="24"/>
          <w:lang w:val="es-MX"/>
        </w:rPr>
        <w:t>las partes reconocen que las cláusulas allí indicadas no permiten alteraciones ni modificacione</w:t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conformidad con la Disposición Transitoria Novena de la Ley Orgánica que Regula a las Compañías que Financien </w:t>
      </w:r>
      <w:r w:rsidR="00C04EF2">
        <w:rPr>
          <w:rFonts w:ascii="Times New Roman" w:hAnsi="Times New Roman" w:cs="Times New Roman"/>
          <w:sz w:val="24"/>
          <w:szCs w:val="24"/>
          <w:lang w:val="es-MX"/>
        </w:rPr>
        <w:t>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ervicios </w:t>
      </w:r>
      <w:r w:rsidR="00C04EF2">
        <w:rPr>
          <w:rFonts w:ascii="Times New Roman" w:hAnsi="Times New Roman" w:cs="Times New Roman"/>
          <w:sz w:val="24"/>
          <w:szCs w:val="24"/>
          <w:lang w:val="es-MX"/>
        </w:rPr>
        <w:t>de Atención Integral de Salud Prepagada y a las de Seguros que Oferten Cobertura de Seguros de Asistencia Médica.</w:t>
      </w:r>
    </w:p>
    <w:p w14:paraId="52A9D25B" w14:textId="57F7CC4B" w:rsidR="00C04EF2" w:rsidRDefault="00C04EF2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8652DEA" w14:textId="38FCAFA3" w:rsidR="00C04EF2" w:rsidRDefault="00C04EF2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Por lo que</w:t>
      </w:r>
      <w:r w:rsidR="003612F6">
        <w:rPr>
          <w:rFonts w:ascii="Times New Roman" w:hAnsi="Times New Roman" w:cs="Times New Roman"/>
          <w:sz w:val="24"/>
          <w:szCs w:val="24"/>
          <w:lang w:val="es-MX"/>
        </w:rPr>
        <w:t>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resuelven la suscripción de este documento, a través del cual acuerdan dar un alcance, aclaració</w:t>
      </w:r>
      <w:r w:rsidR="005B7054">
        <w:rPr>
          <w:rFonts w:ascii="Times New Roman" w:hAnsi="Times New Roman" w:cs="Times New Roman"/>
          <w:sz w:val="24"/>
          <w:szCs w:val="24"/>
          <w:lang w:val="es-MX"/>
        </w:rPr>
        <w:t xml:space="preserve">n, </w:t>
      </w:r>
      <w:r>
        <w:rPr>
          <w:rFonts w:ascii="Times New Roman" w:hAnsi="Times New Roman" w:cs="Times New Roman"/>
          <w:sz w:val="24"/>
          <w:szCs w:val="24"/>
          <w:lang w:val="es-MX"/>
        </w:rPr>
        <w:t>interpretación</w:t>
      </w:r>
      <w:r w:rsidR="005B7054">
        <w:rPr>
          <w:rFonts w:ascii="Times New Roman" w:hAnsi="Times New Roman" w:cs="Times New Roman"/>
          <w:sz w:val="24"/>
          <w:szCs w:val="24"/>
          <w:lang w:val="es-MX"/>
        </w:rPr>
        <w:t xml:space="preserve"> y ratificación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precisa del servicio contratado a través del referido Contrato.</w:t>
      </w:r>
    </w:p>
    <w:p w14:paraId="141213C5" w14:textId="148D3939" w:rsidR="00C04EF2" w:rsidRDefault="00C04EF2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8D8EC38" w14:textId="03ECD721" w:rsidR="00C04EF2" w:rsidRDefault="00C04EF2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En este sentido, las Partes, de común acuerdo, expresamente aclara</w:t>
      </w:r>
      <w:r w:rsidR="005B7054">
        <w:rPr>
          <w:rFonts w:ascii="Times New Roman" w:hAnsi="Times New Roman" w:cs="Times New Roman"/>
          <w:sz w:val="24"/>
          <w:szCs w:val="24"/>
          <w:lang w:val="es-MX"/>
        </w:rPr>
        <w:t>n,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interpretan</w:t>
      </w:r>
      <w:r w:rsidR="005B7054">
        <w:rPr>
          <w:rFonts w:ascii="Times New Roman" w:hAnsi="Times New Roman" w:cs="Times New Roman"/>
          <w:sz w:val="24"/>
          <w:szCs w:val="24"/>
          <w:lang w:val="es-MX"/>
        </w:rPr>
        <w:t xml:space="preserve"> y ratifican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las condiciones aplicables de ese Contrato, en los términos que se expresan a continuación.</w:t>
      </w:r>
    </w:p>
    <w:p w14:paraId="53A74B97" w14:textId="540BC47C" w:rsidR="00C04EF2" w:rsidRDefault="00C04EF2" w:rsidP="00C26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62CDAAF" w14:textId="77777777" w:rsidR="00B47E34" w:rsidRDefault="00B47E34" w:rsidP="00C04E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3DD0012" w14:textId="314229B6" w:rsidR="008B33E5" w:rsidRDefault="00C04EF2" w:rsidP="008B33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Punto </w:t>
      </w:r>
      <w:r w:rsidR="008B33E5">
        <w:rPr>
          <w:rFonts w:ascii="Times New Roman" w:hAnsi="Times New Roman" w:cs="Times New Roman"/>
          <w:b/>
          <w:bCs/>
          <w:sz w:val="24"/>
          <w:szCs w:val="24"/>
          <w:lang w:val="es-MX"/>
        </w:rPr>
        <w:t>Único. -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</w:p>
    <w:p w14:paraId="711844AB" w14:textId="2058675E" w:rsidR="00C04EF2" w:rsidRDefault="00C04EF2" w:rsidP="00C04E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94B9431" w14:textId="5380D233" w:rsidR="00C04EF2" w:rsidRDefault="00C04EF2" w:rsidP="00C04E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6ACC7A4D" w14:textId="7BB808DA" w:rsidR="005B7054" w:rsidRDefault="008B33E5" w:rsidP="008B33E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Las Partes acuerdan que</w:t>
      </w:r>
      <w:r w:rsidR="00765ADA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765ADA" w:rsidRPr="00765ADA">
        <w:rPr>
          <w:rFonts w:ascii="Times New Roman" w:hAnsi="Times New Roman" w:cs="Times New Roman"/>
          <w:sz w:val="24"/>
          <w:szCs w:val="24"/>
          <w:highlight w:val="yellow"/>
          <w:lang w:val="es-MX"/>
        </w:rPr>
        <w:t xml:space="preserve">[_____ </w:t>
      </w:r>
      <w:r w:rsidR="00765ADA" w:rsidRPr="00765ADA">
        <w:rPr>
          <w:rFonts w:ascii="Times New Roman" w:hAnsi="Times New Roman" w:cs="Times New Roman"/>
          <w:color w:val="FF0000"/>
          <w:sz w:val="24"/>
          <w:szCs w:val="24"/>
          <w:highlight w:val="yellow"/>
          <w:lang w:val="es-MX"/>
        </w:rPr>
        <w:t>detallar de manera general el cambio</w:t>
      </w:r>
      <w:r w:rsidR="00765ADA" w:rsidRPr="00765ADA">
        <w:rPr>
          <w:rFonts w:ascii="Times New Roman" w:hAnsi="Times New Roman" w:cs="Times New Roman"/>
          <w:sz w:val="24"/>
          <w:szCs w:val="24"/>
          <w:highlight w:val="yellow"/>
          <w:lang w:val="es-MX"/>
        </w:rPr>
        <w:t xml:space="preserve">, ej. </w:t>
      </w:r>
      <w:r w:rsidR="00765ADA" w:rsidRPr="00765ADA">
        <w:rPr>
          <w:rFonts w:ascii="Bookman Old Style" w:hAnsi="Bookman Old Style" w:cs="Times New Roman"/>
          <w:highlight w:val="yellow"/>
          <w:lang w:val="es-MX"/>
        </w:rPr>
        <w:t>las carencias contenidas en el Contrato, no son aplicables o se exceptúan de este Contrato a favor del Contratante, por un acuerdo comercial entre Partes; excepto, aquellas carencias por maternidad y preexistencias, las cuales sí están sujetas a los términos y condiciones del Contrato</w:t>
      </w:r>
      <w:r w:rsidR="00765ADA" w:rsidRPr="00765ADA">
        <w:rPr>
          <w:rFonts w:ascii="Bookman Old Style" w:hAnsi="Bookman Old Style" w:cs="Times New Roman"/>
          <w:highlight w:val="yellow"/>
          <w:lang w:val="es-MX"/>
        </w:rPr>
        <w:t>__</w:t>
      </w:r>
      <w:r w:rsidR="00765ADA">
        <w:rPr>
          <w:rFonts w:ascii="Bookman Old Style" w:hAnsi="Bookman Old Style" w:cs="Times New Roman"/>
          <w:lang w:val="es-MX"/>
        </w:rPr>
        <w:t>]</w:t>
      </w:r>
      <w:r w:rsidR="0047486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6C393ECF" w14:textId="77777777" w:rsidR="00474869" w:rsidRPr="00474869" w:rsidRDefault="00474869" w:rsidP="00474869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6197C91" w14:textId="1BC72808" w:rsidR="005B7054" w:rsidRPr="008B33E5" w:rsidRDefault="005B7054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B33E5">
        <w:rPr>
          <w:rFonts w:ascii="Times New Roman" w:hAnsi="Times New Roman" w:cs="Times New Roman"/>
          <w:sz w:val="24"/>
          <w:szCs w:val="24"/>
          <w:lang w:val="es-MX"/>
        </w:rPr>
        <w:t>En señal de aceptación firman:</w:t>
      </w:r>
    </w:p>
    <w:p w14:paraId="4257841D" w14:textId="7563A7DF" w:rsidR="005B7054" w:rsidRDefault="000A40B8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0B2BFE77" w14:textId="77777777" w:rsidR="00474869" w:rsidRDefault="00474869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258C50F" w14:textId="77777777" w:rsidR="00474869" w:rsidRDefault="00474869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378316D" w14:textId="4AEFECE4" w:rsidR="005B7054" w:rsidRDefault="003612F6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Fernanda Villarruel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B7054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B7054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ab/>
      </w:r>
      <w:proofErr w:type="spellStart"/>
      <w:r w:rsidR="008B33E5" w:rsidRPr="008B33E5">
        <w:rPr>
          <w:rFonts w:ascii="Times New Roman" w:hAnsi="Times New Roman" w:cs="Times New Roman"/>
          <w:sz w:val="24"/>
          <w:szCs w:val="24"/>
          <w:highlight w:val="yellow"/>
          <w:lang w:val="es-MX"/>
        </w:rPr>
        <w:t>xxxxxxxx</w:t>
      </w:r>
      <w:r w:rsidR="008B33E5">
        <w:rPr>
          <w:rFonts w:ascii="Times New Roman" w:hAnsi="Times New Roman" w:cs="Times New Roman"/>
          <w:sz w:val="24"/>
          <w:szCs w:val="24"/>
          <w:highlight w:val="yellow"/>
          <w:lang w:val="es-MX"/>
        </w:rPr>
        <w:t>x</w:t>
      </w:r>
      <w:r w:rsidR="008B33E5" w:rsidRPr="008B33E5">
        <w:rPr>
          <w:rFonts w:ascii="Times New Roman" w:hAnsi="Times New Roman" w:cs="Times New Roman"/>
          <w:sz w:val="24"/>
          <w:szCs w:val="24"/>
          <w:highlight w:val="yellow"/>
          <w:lang w:val="es-MX"/>
        </w:rPr>
        <w:t>x</w:t>
      </w:r>
      <w:proofErr w:type="spellEnd"/>
    </w:p>
    <w:p w14:paraId="07D15425" w14:textId="3B5B2D40" w:rsidR="005B7054" w:rsidRDefault="005B7054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Apoderado Especial</w:t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>En representación de:</w:t>
      </w:r>
    </w:p>
    <w:p w14:paraId="2516A33D" w14:textId="3D89507F" w:rsidR="005B7054" w:rsidRDefault="005B7054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SALUDSA SISTEMA DE MEDICINA</w:t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B33E5">
        <w:rPr>
          <w:rFonts w:ascii="Times New Roman" w:hAnsi="Times New Roman" w:cs="Times New Roman"/>
          <w:sz w:val="24"/>
          <w:szCs w:val="24"/>
          <w:lang w:val="es-MX"/>
        </w:rPr>
        <w:tab/>
      </w:r>
      <w:proofErr w:type="spellStart"/>
      <w:r w:rsidR="008B33E5" w:rsidRPr="008B33E5">
        <w:rPr>
          <w:rFonts w:ascii="Times New Roman" w:hAnsi="Times New Roman" w:cs="Times New Roman"/>
          <w:sz w:val="24"/>
          <w:szCs w:val="24"/>
          <w:highlight w:val="yellow"/>
          <w:lang w:val="es-MX"/>
        </w:rPr>
        <w:t>xxxxxxxxxx</w:t>
      </w:r>
      <w:proofErr w:type="spellEnd"/>
    </w:p>
    <w:p w14:paraId="5E0D2756" w14:textId="2D413FD6" w:rsidR="005B7054" w:rsidRPr="005B7054" w:rsidRDefault="005B7054" w:rsidP="005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PRE-PAGADA DEL ECUADOR S.A.</w:t>
      </w:r>
    </w:p>
    <w:sectPr w:rsidR="005B7054" w:rsidRPr="005B7054" w:rsidSect="00474869">
      <w:pgSz w:w="11906" w:h="16838"/>
      <w:pgMar w:top="1418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7FDC"/>
    <w:multiLevelType w:val="hybridMultilevel"/>
    <w:tmpl w:val="4BEE5E2C"/>
    <w:lvl w:ilvl="0" w:tplc="23C23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00"/>
    <w:rsid w:val="000A40B8"/>
    <w:rsid w:val="003612F6"/>
    <w:rsid w:val="00474869"/>
    <w:rsid w:val="005B7054"/>
    <w:rsid w:val="006C190A"/>
    <w:rsid w:val="00765ADA"/>
    <w:rsid w:val="007A08F5"/>
    <w:rsid w:val="008B33E5"/>
    <w:rsid w:val="00B47E34"/>
    <w:rsid w:val="00C04EF2"/>
    <w:rsid w:val="00C26200"/>
    <w:rsid w:val="00D75DE6"/>
    <w:rsid w:val="00F0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F78F"/>
  <w15:chartTrackingRefBased/>
  <w15:docId w15:val="{9D1A630A-4C4A-497B-AE83-91C77D80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EF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748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48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48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48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48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Fabara</cp:lastModifiedBy>
  <cp:revision>2</cp:revision>
  <cp:lastPrinted>2022-03-28T19:33:00Z</cp:lastPrinted>
  <dcterms:created xsi:type="dcterms:W3CDTF">2023-03-22T16:45:00Z</dcterms:created>
  <dcterms:modified xsi:type="dcterms:W3CDTF">2023-03-22T16:45:00Z</dcterms:modified>
</cp:coreProperties>
</file>